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122" w:rsidRDefault="00D51122" w:rsidP="00D51122">
      <w:pPr>
        <w:pStyle w:val="Ttulo3"/>
        <w:rPr>
          <w:rFonts w:ascii="Museo Sans 700" w:hAnsi="Museo Sans 700"/>
          <w:sz w:val="28"/>
        </w:rPr>
      </w:pPr>
      <w:r>
        <w:rPr>
          <w:noProof/>
          <w:lang w:val="es-E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-209550</wp:posOffset>
            </wp:positionH>
            <wp:positionV relativeFrom="paragraph">
              <wp:posOffset>196850</wp:posOffset>
            </wp:positionV>
            <wp:extent cx="1743075" cy="1123950"/>
            <wp:effectExtent l="0" t="0" r="9525" b="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123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51122" w:rsidRDefault="00D51122" w:rsidP="00D51122">
      <w:pPr>
        <w:pStyle w:val="Ttulo3"/>
        <w:rPr>
          <w:rFonts w:ascii="Museo Sans 700" w:hAnsi="Museo Sans 700"/>
          <w:sz w:val="28"/>
        </w:rPr>
      </w:pPr>
      <w:r>
        <w:rPr>
          <w:rFonts w:ascii="Museo Sans 700" w:hAnsi="Museo Sans 700"/>
          <w:sz w:val="28"/>
        </w:rPr>
        <w:t xml:space="preserve">COMPROMISO POR GALICIA </w:t>
      </w:r>
    </w:p>
    <w:p w:rsidR="00D51122" w:rsidRPr="00D51122" w:rsidRDefault="00D51122" w:rsidP="00D51122">
      <w:pPr>
        <w:jc w:val="center"/>
        <w:rPr>
          <w:b/>
        </w:rPr>
      </w:pPr>
      <w:r>
        <w:t xml:space="preserve">                               </w:t>
      </w:r>
      <w:r w:rsidRPr="00D51122">
        <w:rPr>
          <w:b/>
        </w:rPr>
        <w:t xml:space="preserve"> PUNXÍN</w:t>
      </w:r>
      <w:r w:rsidRPr="00D51122">
        <w:rPr>
          <w:b/>
        </w:rPr>
        <w:t xml:space="preserve"> </w:t>
      </w:r>
    </w:p>
    <w:p w:rsidR="00D51122" w:rsidRDefault="00D51122" w:rsidP="00D51122">
      <w:pPr>
        <w:jc w:val="right"/>
        <w:rPr>
          <w:rFonts w:ascii="Courier New" w:eastAsia="Adobe Fan Heiti Std B" w:hAnsi="Courier New" w:cs="Courier New"/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1990725</wp:posOffset>
                </wp:positionH>
                <wp:positionV relativeFrom="paragraph">
                  <wp:posOffset>92710</wp:posOffset>
                </wp:positionV>
                <wp:extent cx="3429000" cy="0"/>
                <wp:effectExtent l="28575" t="26035" r="19050" b="21590"/>
                <wp:wrapNone/>
                <wp:docPr id="1" name="Conector rec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4290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BC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cto 1" o:spid="_x0000_s1026" style="position:absolute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6.75pt,7.3pt" to="426.75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" strokecolor="#00bc00" strokeweight="3pt"/>
            </w:pict>
          </mc:Fallback>
        </mc:AlternateContent>
      </w:r>
    </w:p>
    <w:p w:rsidR="00D51122" w:rsidRDefault="00D51122" w:rsidP="00D51122">
      <w:pPr>
        <w:pStyle w:val="Ttulo5"/>
        <w:jc w:val="left"/>
        <w:rPr>
          <w:rFonts w:ascii="Verdana" w:hAnsi="Verdana" w:cs="Times New Roman"/>
          <w:sz w:val="36"/>
        </w:rPr>
      </w:pPr>
    </w:p>
    <w:p w:rsidR="00D51122" w:rsidRDefault="00944655" w:rsidP="00D51122">
      <w:pPr>
        <w:pStyle w:val="Ttulo5"/>
        <w:rPr>
          <w:sz w:val="22"/>
        </w:rPr>
      </w:pPr>
      <w:r>
        <w:rPr>
          <w:sz w:val="22"/>
        </w:rPr>
        <w:t xml:space="preserve">Ourense, 14 de </w:t>
      </w:r>
      <w:proofErr w:type="spellStart"/>
      <w:r>
        <w:rPr>
          <w:sz w:val="22"/>
        </w:rPr>
        <w:t>Juñ</w:t>
      </w:r>
      <w:r w:rsidR="00D51122">
        <w:rPr>
          <w:sz w:val="22"/>
        </w:rPr>
        <w:t>o</w:t>
      </w:r>
      <w:proofErr w:type="spellEnd"/>
      <w:r w:rsidR="00D51122">
        <w:rPr>
          <w:sz w:val="22"/>
        </w:rPr>
        <w:t xml:space="preserve"> do 2023</w:t>
      </w:r>
    </w:p>
    <w:p w:rsidR="00D51122" w:rsidRDefault="00D51122" w:rsidP="00D51122"/>
    <w:p w:rsidR="00D51122" w:rsidRPr="00D51122" w:rsidRDefault="00D51122" w:rsidP="00D51122"/>
    <w:p w:rsidR="00D51122" w:rsidRDefault="00D51122" w:rsidP="00D51122"/>
    <w:p w:rsidR="00D51122" w:rsidRDefault="00D51122" w:rsidP="00D51122"/>
    <w:p w:rsidR="00D51122" w:rsidRDefault="00D51122" w:rsidP="00D51122">
      <w:pPr>
        <w:ind w:left="1416" w:firstLine="708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COMUNICADO DE PRENSA</w:t>
      </w:r>
    </w:p>
    <w:p w:rsidR="00D51122" w:rsidRDefault="00D51122" w:rsidP="00D51122">
      <w:pPr>
        <w:ind w:left="2124" w:firstLine="708"/>
        <w:rPr>
          <w:b/>
          <w:sz w:val="28"/>
          <w:szCs w:val="28"/>
          <w:u w:val="single"/>
        </w:rPr>
      </w:pPr>
    </w:p>
    <w:p w:rsidR="00D51122" w:rsidRDefault="00D51122" w:rsidP="00D51122">
      <w:pPr>
        <w:ind w:left="2124" w:firstLine="708"/>
        <w:rPr>
          <w:b/>
          <w:sz w:val="28"/>
          <w:szCs w:val="28"/>
          <w:u w:val="single"/>
        </w:rPr>
      </w:pPr>
    </w:p>
    <w:p w:rsidR="00D51122" w:rsidRDefault="00D51122" w:rsidP="00D51122">
      <w:pPr>
        <w:jc w:val="center"/>
        <w:rPr>
          <w:b/>
          <w:sz w:val="28"/>
          <w:szCs w:val="28"/>
          <w:u w:val="single"/>
        </w:rPr>
      </w:pPr>
    </w:p>
    <w:p w:rsidR="00D51122" w:rsidRDefault="00D51122" w:rsidP="00D51122">
      <w:r>
        <w:rPr>
          <w:b/>
          <w:sz w:val="28"/>
          <w:szCs w:val="28"/>
        </w:rPr>
        <w:t xml:space="preserve">   </w:t>
      </w:r>
    </w:p>
    <w:p w:rsidR="008B380C" w:rsidRDefault="001325BC" w:rsidP="00097430">
      <w:pPr>
        <w:jc w:val="both"/>
        <w:rPr>
          <w:sz w:val="28"/>
          <w:szCs w:val="28"/>
        </w:rPr>
      </w:pPr>
      <w:r>
        <w:rPr>
          <w:sz w:val="28"/>
          <w:szCs w:val="28"/>
        </w:rPr>
        <w:t>Nas Eleccións Municipais</w:t>
      </w:r>
      <w:r w:rsidR="000F606B">
        <w:rPr>
          <w:sz w:val="28"/>
          <w:szCs w:val="28"/>
        </w:rPr>
        <w:t xml:space="preserve"> do</w:t>
      </w:r>
      <w:r w:rsidR="00097430">
        <w:rPr>
          <w:sz w:val="28"/>
          <w:szCs w:val="28"/>
        </w:rPr>
        <w:t xml:space="preserve"> 28 Maio Compromiso por Galicia en </w:t>
      </w:r>
      <w:r>
        <w:rPr>
          <w:sz w:val="28"/>
          <w:szCs w:val="28"/>
        </w:rPr>
        <w:t>Punxín</w:t>
      </w:r>
      <w:r w:rsidR="000F606B">
        <w:rPr>
          <w:sz w:val="28"/>
          <w:szCs w:val="28"/>
        </w:rPr>
        <w:t xml:space="preserve"> </w:t>
      </w:r>
      <w:r w:rsidR="00944655">
        <w:rPr>
          <w:sz w:val="28"/>
          <w:szCs w:val="28"/>
        </w:rPr>
        <w:t>acadou</w:t>
      </w:r>
      <w:r w:rsidR="00097430">
        <w:rPr>
          <w:sz w:val="28"/>
          <w:szCs w:val="28"/>
        </w:rPr>
        <w:t xml:space="preserve"> o respaldo dos electores, </w:t>
      </w:r>
      <w:r>
        <w:rPr>
          <w:sz w:val="28"/>
          <w:szCs w:val="28"/>
        </w:rPr>
        <w:t xml:space="preserve"> crecendo en número votos con respecto a fai 4 anos, o que posibi</w:t>
      </w:r>
      <w:r w:rsidR="00097430">
        <w:rPr>
          <w:sz w:val="28"/>
          <w:szCs w:val="28"/>
        </w:rPr>
        <w:t>lita</w:t>
      </w:r>
      <w:r w:rsidR="00944655">
        <w:rPr>
          <w:sz w:val="28"/>
          <w:szCs w:val="28"/>
        </w:rPr>
        <w:t xml:space="preserve"> por segunda vez</w:t>
      </w:r>
      <w:r w:rsidR="00097430">
        <w:rPr>
          <w:sz w:val="28"/>
          <w:szCs w:val="28"/>
        </w:rPr>
        <w:t xml:space="preserve"> a  Eladio Fernández Vázquez </w:t>
      </w:r>
      <w:r w:rsidR="000F606B">
        <w:rPr>
          <w:sz w:val="28"/>
          <w:szCs w:val="28"/>
        </w:rPr>
        <w:t>acadar</w:t>
      </w:r>
      <w:r w:rsidR="00097430">
        <w:rPr>
          <w:sz w:val="28"/>
          <w:szCs w:val="28"/>
        </w:rPr>
        <w:t xml:space="preserve">  a </w:t>
      </w:r>
      <w:r>
        <w:rPr>
          <w:sz w:val="28"/>
          <w:szCs w:val="28"/>
        </w:rPr>
        <w:t xml:space="preserve"> Acta de Concelle</w:t>
      </w:r>
      <w:r w:rsidR="00097430">
        <w:rPr>
          <w:sz w:val="28"/>
          <w:szCs w:val="28"/>
        </w:rPr>
        <w:t xml:space="preserve">iro de </w:t>
      </w:r>
      <w:proofErr w:type="spellStart"/>
      <w:r w:rsidR="00097430">
        <w:rPr>
          <w:sz w:val="28"/>
          <w:szCs w:val="28"/>
        </w:rPr>
        <w:t>CxG</w:t>
      </w:r>
      <w:proofErr w:type="spellEnd"/>
      <w:r w:rsidR="00944655">
        <w:rPr>
          <w:sz w:val="28"/>
          <w:szCs w:val="28"/>
        </w:rPr>
        <w:t>.</w:t>
      </w:r>
      <w:bookmarkStart w:id="0" w:name="_GoBack"/>
      <w:bookmarkEnd w:id="0"/>
    </w:p>
    <w:p w:rsidR="00097430" w:rsidRDefault="00097430" w:rsidP="00097430">
      <w:pPr>
        <w:jc w:val="both"/>
        <w:rPr>
          <w:sz w:val="28"/>
          <w:szCs w:val="28"/>
        </w:rPr>
      </w:pPr>
    </w:p>
    <w:p w:rsidR="00097430" w:rsidRDefault="000F606B" w:rsidP="00097430">
      <w:pPr>
        <w:jc w:val="both"/>
        <w:rPr>
          <w:sz w:val="28"/>
          <w:szCs w:val="28"/>
        </w:rPr>
      </w:pPr>
      <w:r>
        <w:rPr>
          <w:sz w:val="28"/>
          <w:szCs w:val="28"/>
        </w:rPr>
        <w:t>Como vostedes coñecen</w:t>
      </w:r>
      <w:r w:rsidR="00097430">
        <w:rPr>
          <w:sz w:val="28"/>
          <w:szCs w:val="28"/>
        </w:rPr>
        <w:t xml:space="preserve"> o voto de </w:t>
      </w:r>
      <w:proofErr w:type="spellStart"/>
      <w:r w:rsidR="00097430">
        <w:rPr>
          <w:sz w:val="28"/>
          <w:szCs w:val="28"/>
        </w:rPr>
        <w:t>CxG</w:t>
      </w:r>
      <w:proofErr w:type="spellEnd"/>
      <w:r w:rsidR="00097430">
        <w:rPr>
          <w:sz w:val="28"/>
          <w:szCs w:val="28"/>
        </w:rPr>
        <w:t xml:space="preserve"> </w:t>
      </w:r>
      <w:r w:rsidR="00A244EF">
        <w:rPr>
          <w:sz w:val="28"/>
          <w:szCs w:val="28"/>
        </w:rPr>
        <w:t>convértese</w:t>
      </w:r>
      <w:r w:rsidR="00097430">
        <w:rPr>
          <w:sz w:val="28"/>
          <w:szCs w:val="28"/>
        </w:rPr>
        <w:t xml:space="preserve"> en fundamental para decidir o Goberno, xa que P.P. e PSOE empatan a 3 Concelleiros</w:t>
      </w:r>
      <w:r w:rsidR="00A244EF">
        <w:rPr>
          <w:sz w:val="28"/>
          <w:szCs w:val="28"/>
        </w:rPr>
        <w:t>/as, motivo por o que, rematados os recontos</w:t>
      </w:r>
      <w:r w:rsidR="00E405F0">
        <w:rPr>
          <w:sz w:val="28"/>
          <w:szCs w:val="28"/>
        </w:rPr>
        <w:t xml:space="preserve"> o mesmo D</w:t>
      </w:r>
      <w:r w:rsidR="00A244EF">
        <w:rPr>
          <w:sz w:val="28"/>
          <w:szCs w:val="28"/>
        </w:rPr>
        <w:t xml:space="preserve">ía electoral, </w:t>
      </w:r>
      <w:proofErr w:type="spellStart"/>
      <w:r w:rsidR="00A244EF">
        <w:rPr>
          <w:sz w:val="28"/>
          <w:szCs w:val="28"/>
        </w:rPr>
        <w:t>CxG</w:t>
      </w:r>
      <w:proofErr w:type="spellEnd"/>
      <w:r w:rsidR="00A244EF">
        <w:rPr>
          <w:sz w:val="28"/>
          <w:szCs w:val="28"/>
        </w:rPr>
        <w:t xml:space="preserve"> se compr</w:t>
      </w:r>
      <w:r w:rsidR="009A0B98">
        <w:rPr>
          <w:sz w:val="28"/>
          <w:szCs w:val="28"/>
        </w:rPr>
        <w:t>omete a falar con ambos formacións políticas</w:t>
      </w:r>
      <w:r w:rsidR="00A244EF">
        <w:rPr>
          <w:sz w:val="28"/>
          <w:szCs w:val="28"/>
        </w:rPr>
        <w:t xml:space="preserve"> para alcanzar un Goberno estable para Punxín.</w:t>
      </w:r>
    </w:p>
    <w:p w:rsidR="00A244EF" w:rsidRDefault="00A244EF" w:rsidP="00097430">
      <w:pPr>
        <w:jc w:val="both"/>
        <w:rPr>
          <w:sz w:val="28"/>
          <w:szCs w:val="28"/>
        </w:rPr>
      </w:pPr>
    </w:p>
    <w:p w:rsidR="00A244EF" w:rsidRDefault="00A244EF" w:rsidP="00097430">
      <w:pPr>
        <w:jc w:val="both"/>
        <w:rPr>
          <w:sz w:val="28"/>
          <w:szCs w:val="28"/>
        </w:rPr>
      </w:pPr>
      <w:r>
        <w:rPr>
          <w:sz w:val="28"/>
          <w:szCs w:val="28"/>
        </w:rPr>
        <w:t>Durante estas case tres</w:t>
      </w:r>
      <w:r w:rsidR="000F606B">
        <w:rPr>
          <w:sz w:val="28"/>
          <w:szCs w:val="28"/>
        </w:rPr>
        <w:t xml:space="preserve"> semanas se celebraron reunións</w:t>
      </w:r>
      <w:r>
        <w:rPr>
          <w:sz w:val="28"/>
          <w:szCs w:val="28"/>
        </w:rPr>
        <w:t xml:space="preserve"> a tod</w:t>
      </w:r>
      <w:r w:rsidR="005C1B7E">
        <w:rPr>
          <w:sz w:val="28"/>
          <w:szCs w:val="28"/>
        </w:rPr>
        <w:t>as as bandas</w:t>
      </w:r>
      <w:r w:rsidR="000F606B">
        <w:rPr>
          <w:sz w:val="28"/>
          <w:szCs w:val="28"/>
        </w:rPr>
        <w:t>,</w:t>
      </w:r>
      <w:r w:rsidR="005C1B7E">
        <w:rPr>
          <w:sz w:val="28"/>
          <w:szCs w:val="28"/>
        </w:rPr>
        <w:t xml:space="preserve"> tal como manifestaron as diferentes opcións políticas. A</w:t>
      </w:r>
      <w:r w:rsidR="00E405F0">
        <w:rPr>
          <w:sz w:val="28"/>
          <w:szCs w:val="28"/>
        </w:rPr>
        <w:t xml:space="preserve"> nosa postura</w:t>
      </w:r>
      <w:r>
        <w:rPr>
          <w:sz w:val="28"/>
          <w:szCs w:val="28"/>
        </w:rPr>
        <w:t xml:space="preserve"> </w:t>
      </w:r>
      <w:r w:rsidR="005C1B7E">
        <w:rPr>
          <w:sz w:val="28"/>
          <w:szCs w:val="28"/>
        </w:rPr>
        <w:t>sempre foi</w:t>
      </w:r>
      <w:r>
        <w:rPr>
          <w:sz w:val="28"/>
          <w:szCs w:val="28"/>
        </w:rPr>
        <w:t xml:space="preserve"> levar a cabo </w:t>
      </w:r>
      <w:r w:rsidRPr="005C1B7E">
        <w:rPr>
          <w:sz w:val="28"/>
          <w:szCs w:val="28"/>
        </w:rPr>
        <w:t>un pacto de goberno para Punxín</w:t>
      </w:r>
      <w:r w:rsidR="000F606B">
        <w:rPr>
          <w:sz w:val="28"/>
          <w:szCs w:val="28"/>
        </w:rPr>
        <w:t xml:space="preserve"> sen agochar a cabeza</w:t>
      </w:r>
      <w:r w:rsidR="00E405F0" w:rsidRPr="005C1B7E">
        <w:rPr>
          <w:sz w:val="28"/>
          <w:szCs w:val="28"/>
        </w:rPr>
        <w:t>,  tra</w:t>
      </w:r>
      <w:r w:rsidR="005C1B7E">
        <w:rPr>
          <w:sz w:val="28"/>
          <w:szCs w:val="28"/>
        </w:rPr>
        <w:t>nsmitindo aos interlocutores  que Punxín</w:t>
      </w:r>
      <w:r w:rsidR="000F606B">
        <w:rPr>
          <w:sz w:val="28"/>
          <w:szCs w:val="28"/>
        </w:rPr>
        <w:t>, en franca decadencia,</w:t>
      </w:r>
      <w:r w:rsidR="005C1B7E">
        <w:rPr>
          <w:sz w:val="28"/>
          <w:szCs w:val="28"/>
        </w:rPr>
        <w:t xml:space="preserve"> </w:t>
      </w:r>
      <w:r w:rsidR="00E405F0">
        <w:rPr>
          <w:sz w:val="28"/>
          <w:szCs w:val="28"/>
        </w:rPr>
        <w:t>necesita máis xestión municipal que postulados ideolóxicos.</w:t>
      </w:r>
    </w:p>
    <w:p w:rsidR="00BC4D34" w:rsidRDefault="00BC4D34" w:rsidP="00097430">
      <w:pPr>
        <w:jc w:val="both"/>
        <w:rPr>
          <w:sz w:val="28"/>
          <w:szCs w:val="28"/>
        </w:rPr>
      </w:pPr>
    </w:p>
    <w:p w:rsidR="00BC4D34" w:rsidRDefault="00BC4D34" w:rsidP="00097430">
      <w:pPr>
        <w:jc w:val="both"/>
        <w:rPr>
          <w:sz w:val="28"/>
          <w:szCs w:val="28"/>
        </w:rPr>
      </w:pPr>
      <w:r>
        <w:rPr>
          <w:sz w:val="28"/>
          <w:szCs w:val="28"/>
        </w:rPr>
        <w:t>Despois das distintas conversas cos diferentes contendentes políticos, Compromiso por Galicia, por medio do Concelleiro electo, Eladio Fernández,</w:t>
      </w:r>
      <w:r w:rsidR="005C1B7E">
        <w:rPr>
          <w:sz w:val="28"/>
          <w:szCs w:val="28"/>
        </w:rPr>
        <w:t xml:space="preserve"> fai público a decisión do</w:t>
      </w:r>
      <w:r>
        <w:rPr>
          <w:sz w:val="28"/>
          <w:szCs w:val="28"/>
        </w:rPr>
        <w:t xml:space="preserve"> </w:t>
      </w:r>
      <w:r w:rsidRPr="005C1B7E">
        <w:rPr>
          <w:sz w:val="28"/>
          <w:szCs w:val="28"/>
        </w:rPr>
        <w:t xml:space="preserve">acordo dun </w:t>
      </w:r>
      <w:r w:rsidRPr="00944655">
        <w:rPr>
          <w:b/>
          <w:sz w:val="28"/>
          <w:szCs w:val="28"/>
        </w:rPr>
        <w:t xml:space="preserve">pacto de </w:t>
      </w:r>
      <w:r w:rsidR="00944655">
        <w:rPr>
          <w:b/>
          <w:sz w:val="28"/>
          <w:szCs w:val="28"/>
        </w:rPr>
        <w:t>g</w:t>
      </w:r>
      <w:r w:rsidR="000F606B" w:rsidRPr="00944655">
        <w:rPr>
          <w:b/>
          <w:sz w:val="28"/>
          <w:szCs w:val="28"/>
        </w:rPr>
        <w:t>oberno</w:t>
      </w:r>
      <w:r w:rsidR="000F606B">
        <w:rPr>
          <w:sz w:val="28"/>
          <w:szCs w:val="28"/>
        </w:rPr>
        <w:t xml:space="preserve"> co Partido Popular de Punxín </w:t>
      </w:r>
      <w:r w:rsidRPr="005C1B7E">
        <w:rPr>
          <w:sz w:val="28"/>
          <w:szCs w:val="28"/>
        </w:rPr>
        <w:t>, por o que</w:t>
      </w:r>
      <w:r>
        <w:rPr>
          <w:sz w:val="28"/>
          <w:szCs w:val="28"/>
        </w:rPr>
        <w:t xml:space="preserve"> Man</w:t>
      </w:r>
      <w:r w:rsidR="005C1B7E">
        <w:rPr>
          <w:sz w:val="28"/>
          <w:szCs w:val="28"/>
        </w:rPr>
        <w:t>uel Vázquez Fernández continua como Alcalde, sendo o Concelleiro</w:t>
      </w:r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CxG</w:t>
      </w:r>
      <w:proofErr w:type="spellEnd"/>
      <w:r>
        <w:rPr>
          <w:sz w:val="28"/>
          <w:szCs w:val="28"/>
        </w:rPr>
        <w:t xml:space="preserve">, Eladio Fernández Vázquez, Tenente Alcalde único. </w:t>
      </w:r>
    </w:p>
    <w:p w:rsidR="000F606B" w:rsidRDefault="000F606B" w:rsidP="00097430">
      <w:pPr>
        <w:jc w:val="both"/>
        <w:rPr>
          <w:sz w:val="28"/>
          <w:szCs w:val="28"/>
        </w:rPr>
      </w:pPr>
    </w:p>
    <w:p w:rsidR="000F606B" w:rsidRDefault="000F606B" w:rsidP="00097430">
      <w:pPr>
        <w:jc w:val="both"/>
        <w:rPr>
          <w:sz w:val="28"/>
          <w:szCs w:val="28"/>
        </w:rPr>
      </w:pPr>
    </w:p>
    <w:p w:rsidR="000F606B" w:rsidRDefault="000F606B" w:rsidP="00097430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Fdo</w:t>
      </w:r>
      <w:proofErr w:type="spellEnd"/>
      <w:r>
        <w:rPr>
          <w:sz w:val="28"/>
          <w:szCs w:val="28"/>
        </w:rPr>
        <w:t>: Eladio Fernández Vázquez</w:t>
      </w:r>
    </w:p>
    <w:p w:rsidR="00A244EF" w:rsidRDefault="00A244EF" w:rsidP="00097430">
      <w:pPr>
        <w:jc w:val="both"/>
        <w:rPr>
          <w:sz w:val="28"/>
          <w:szCs w:val="28"/>
        </w:rPr>
      </w:pPr>
    </w:p>
    <w:p w:rsidR="00A244EF" w:rsidRPr="00097430" w:rsidRDefault="00A244EF" w:rsidP="00097430">
      <w:pPr>
        <w:jc w:val="both"/>
        <w:rPr>
          <w:sz w:val="28"/>
          <w:szCs w:val="28"/>
        </w:rPr>
      </w:pPr>
    </w:p>
    <w:sectPr w:rsidR="00A244EF" w:rsidRPr="0009743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dobe Fan Heiti Std B">
    <w:altName w:val="Arial Unicode MS"/>
    <w:panose1 w:val="00000000000000000000"/>
    <w:charset w:val="80"/>
    <w:family w:val="swiss"/>
    <w:notTrueType/>
    <w:pitch w:val="variable"/>
    <w:sig w:usb0="00000000" w:usb1="1A0F1900" w:usb2="00000016" w:usb3="00000000" w:csb0="00120005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seo Sans 700">
    <w:altName w:val="Times New Roman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122"/>
    <w:rsid w:val="00097430"/>
    <w:rsid w:val="000F606B"/>
    <w:rsid w:val="001325BC"/>
    <w:rsid w:val="005C1B7E"/>
    <w:rsid w:val="008B380C"/>
    <w:rsid w:val="00944655"/>
    <w:rsid w:val="009A0B98"/>
    <w:rsid w:val="00A244EF"/>
    <w:rsid w:val="00BC4D34"/>
    <w:rsid w:val="00D51122"/>
    <w:rsid w:val="00E40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11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gl-ES" w:eastAsia="es-ES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D51122"/>
    <w:pPr>
      <w:keepNext/>
      <w:jc w:val="right"/>
      <w:outlineLvl w:val="2"/>
    </w:pPr>
    <w:rPr>
      <w:rFonts w:ascii="Adobe Fan Heiti Std B" w:eastAsia="Adobe Fan Heiti Std B" w:hAnsi="Adobe Fan Heiti Std B"/>
      <w:b/>
      <w:bCs/>
      <w:sz w:val="22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D51122"/>
    <w:pPr>
      <w:keepNext/>
      <w:jc w:val="right"/>
      <w:outlineLvl w:val="4"/>
    </w:pPr>
    <w:rPr>
      <w:rFonts w:ascii="Tahoma" w:hAnsi="Tahoma" w:cs="Tahoma"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semiHidden/>
    <w:rsid w:val="00D51122"/>
    <w:rPr>
      <w:rFonts w:ascii="Adobe Fan Heiti Std B" w:eastAsia="Adobe Fan Heiti Std B" w:hAnsi="Adobe Fan Heiti Std B" w:cs="Times New Roman"/>
      <w:b/>
      <w:bCs/>
      <w:szCs w:val="24"/>
      <w:lang w:val="gl-ES" w:eastAsia="es-ES"/>
    </w:rPr>
  </w:style>
  <w:style w:type="character" w:customStyle="1" w:styleId="Ttulo5Car">
    <w:name w:val="Título 5 Car"/>
    <w:basedOn w:val="Fuentedeprrafopredeter"/>
    <w:link w:val="Ttulo5"/>
    <w:semiHidden/>
    <w:rsid w:val="00D51122"/>
    <w:rPr>
      <w:rFonts w:ascii="Tahoma" w:eastAsia="Times New Roman" w:hAnsi="Tahoma" w:cs="Tahoma"/>
      <w:sz w:val="28"/>
      <w:szCs w:val="24"/>
      <w:lang w:val="gl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11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gl-ES" w:eastAsia="es-ES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D51122"/>
    <w:pPr>
      <w:keepNext/>
      <w:jc w:val="right"/>
      <w:outlineLvl w:val="2"/>
    </w:pPr>
    <w:rPr>
      <w:rFonts w:ascii="Adobe Fan Heiti Std B" w:eastAsia="Adobe Fan Heiti Std B" w:hAnsi="Adobe Fan Heiti Std B"/>
      <w:b/>
      <w:bCs/>
      <w:sz w:val="22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D51122"/>
    <w:pPr>
      <w:keepNext/>
      <w:jc w:val="right"/>
      <w:outlineLvl w:val="4"/>
    </w:pPr>
    <w:rPr>
      <w:rFonts w:ascii="Tahoma" w:hAnsi="Tahoma" w:cs="Tahoma"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semiHidden/>
    <w:rsid w:val="00D51122"/>
    <w:rPr>
      <w:rFonts w:ascii="Adobe Fan Heiti Std B" w:eastAsia="Adobe Fan Heiti Std B" w:hAnsi="Adobe Fan Heiti Std B" w:cs="Times New Roman"/>
      <w:b/>
      <w:bCs/>
      <w:szCs w:val="24"/>
      <w:lang w:val="gl-ES" w:eastAsia="es-ES"/>
    </w:rPr>
  </w:style>
  <w:style w:type="character" w:customStyle="1" w:styleId="Ttulo5Car">
    <w:name w:val="Título 5 Car"/>
    <w:basedOn w:val="Fuentedeprrafopredeter"/>
    <w:link w:val="Ttulo5"/>
    <w:semiHidden/>
    <w:rsid w:val="00D51122"/>
    <w:rPr>
      <w:rFonts w:ascii="Tahoma" w:eastAsia="Times New Roman" w:hAnsi="Tahoma" w:cs="Tahoma"/>
      <w:sz w:val="28"/>
      <w:szCs w:val="24"/>
      <w:lang w:val="gl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68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221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</dc:creator>
  <cp:lastModifiedBy>Adrian</cp:lastModifiedBy>
  <cp:revision>3</cp:revision>
  <dcterms:created xsi:type="dcterms:W3CDTF">2023-06-14T06:02:00Z</dcterms:created>
  <dcterms:modified xsi:type="dcterms:W3CDTF">2023-06-14T07:31:00Z</dcterms:modified>
</cp:coreProperties>
</file>